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11" w:rsidRPr="001C7D11" w:rsidRDefault="001C7D11" w:rsidP="001C7D11">
      <w:pPr>
        <w:spacing w:after="0" w:line="253" w:lineRule="atLeast"/>
        <w:jc w:val="center"/>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 </w:t>
      </w:r>
    </w:p>
    <w:p w:rsidR="001C7D11" w:rsidRPr="001C7D11" w:rsidRDefault="001C7D11" w:rsidP="001C7D11">
      <w:pPr>
        <w:spacing w:after="0" w:line="253" w:lineRule="atLeast"/>
        <w:jc w:val="center"/>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ПОЛИТИКА ОБРАБОТКИ ПЕРСОНАЛЬНЫХ ДАННЫХ</w:t>
      </w:r>
    </w:p>
    <w:p w:rsidR="001C7D11" w:rsidRPr="001C7D11" w:rsidRDefault="001C7D11" w:rsidP="001C7D11">
      <w:pPr>
        <w:shd w:val="clear" w:color="auto" w:fill="FFFFFF"/>
        <w:spacing w:after="0" w:line="240" w:lineRule="auto"/>
        <w:jc w:val="center"/>
        <w:textAlignment w:val="baseline"/>
        <w:rPr>
          <w:rFonts w:ascii="Calibri" w:eastAsia="Times New Roman" w:hAnsi="Calibri" w:cs="Calibri"/>
          <w:color w:val="000000"/>
          <w:lang w:eastAsia="ru-RU"/>
        </w:rPr>
      </w:pPr>
      <w:r w:rsidRPr="001C7D11">
        <w:rPr>
          <w:rFonts w:ascii="Times New Roman" w:eastAsia="Times New Roman" w:hAnsi="Times New Roman" w:cs="Times New Roman"/>
          <w:bCs/>
          <w:color w:val="000000"/>
          <w:lang w:eastAsia="ru-RU"/>
        </w:rPr>
        <w:t>ООО «</w:t>
      </w:r>
      <w:proofErr w:type="spellStart"/>
      <w:r w:rsidRPr="001C7D11">
        <w:rPr>
          <w:rFonts w:ascii="Times New Roman" w:eastAsia="Times New Roman" w:hAnsi="Times New Roman" w:cs="Times New Roman"/>
          <w:bCs/>
          <w:color w:val="000000"/>
          <w:lang w:eastAsia="ru-RU"/>
        </w:rPr>
        <w:t>ГИГАпартс</w:t>
      </w:r>
      <w:proofErr w:type="spellEnd"/>
      <w:r w:rsidRPr="001C7D11">
        <w:rPr>
          <w:rFonts w:ascii="Times New Roman" w:eastAsia="Times New Roman" w:hAnsi="Times New Roman" w:cs="Times New Roman"/>
          <w:bCs/>
          <w:color w:val="000000"/>
          <w:lang w:eastAsia="ru-RU"/>
        </w:rPr>
        <w:t>»</w:t>
      </w:r>
    </w:p>
    <w:p w:rsidR="001C7D11" w:rsidRPr="001C7D11" w:rsidRDefault="001C7D11" w:rsidP="001C7D11">
      <w:proofErr w:type="gramStart"/>
      <w:r>
        <w:rPr>
          <w:rFonts w:ascii="Times New Roman" w:eastAsia="Times New Roman" w:hAnsi="Times New Roman" w:cs="Times New Roman"/>
          <w:color w:val="000000"/>
          <w:lang w:eastAsia="ru-RU"/>
        </w:rPr>
        <w:t>(</w:t>
      </w:r>
      <w:r>
        <w:t>ИНН/КПП 7802765670/780201001</w:t>
      </w:r>
      <w:r>
        <w:rPr>
          <w:rFonts w:ascii="Times New Roman" w:eastAsia="Times New Roman" w:hAnsi="Times New Roman" w:cs="Times New Roman"/>
          <w:color w:val="000000"/>
          <w:lang w:eastAsia="ru-RU"/>
        </w:rPr>
        <w:t xml:space="preserve"> </w:t>
      </w:r>
      <w:r>
        <w:t>194358, Россия, Санкт-Петербург, пр.</w:t>
      </w:r>
      <w:proofErr w:type="gramEnd"/>
      <w:r>
        <w:t xml:space="preserve"> Просвещения, д. 22, </w:t>
      </w:r>
      <w:proofErr w:type="gramStart"/>
      <w:r>
        <w:t>лит</w:t>
      </w:r>
      <w:proofErr w:type="gramEnd"/>
      <w:r>
        <w:t xml:space="preserve">. </w:t>
      </w:r>
      <w:proofErr w:type="gramStart"/>
      <w:r>
        <w:t xml:space="preserve">А, </w:t>
      </w:r>
      <w:proofErr w:type="spellStart"/>
      <w:r>
        <w:t>пом</w:t>
      </w:r>
      <w:proofErr w:type="spellEnd"/>
      <w:r>
        <w:t xml:space="preserve"> 3-Н</w:t>
      </w:r>
      <w:r w:rsidRPr="001C7D11">
        <w:rPr>
          <w:rFonts w:ascii="Times New Roman" w:eastAsia="Times New Roman" w:hAnsi="Times New Roman" w:cs="Times New Roman"/>
          <w:color w:val="000000"/>
          <w:lang w:eastAsia="ru-RU"/>
        </w:rPr>
        <w:t>.)</w:t>
      </w:r>
      <w:r w:rsidRPr="001C7D11">
        <w:rPr>
          <w:rFonts w:ascii="Times New Roman" w:eastAsia="Times New Roman" w:hAnsi="Times New Roman" w:cs="Times New Roman"/>
          <w:b/>
          <w:bCs/>
          <w:caps/>
          <w:color w:val="000000"/>
          <w:lang w:eastAsia="ru-RU"/>
        </w:rPr>
        <w:t> </w:t>
      </w:r>
      <w:proofErr w:type="gramEnd"/>
    </w:p>
    <w:p w:rsidR="001C7D11" w:rsidRPr="001C7D11" w:rsidRDefault="001C7D11" w:rsidP="001C7D11">
      <w:pPr>
        <w:spacing w:after="0" w:line="253" w:lineRule="atLeast"/>
        <w:jc w:val="center"/>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 Термины и определения.</w:t>
      </w:r>
    </w:p>
    <w:p w:rsidR="001C7D11" w:rsidRPr="001C7D11" w:rsidRDefault="001C7D11" w:rsidP="001C7D11">
      <w:pPr>
        <w:shd w:val="clear" w:color="auto" w:fill="FFFFFF"/>
        <w:spacing w:after="0" w:line="253" w:lineRule="atLeast"/>
        <w:ind w:firstLine="709"/>
        <w:jc w:val="both"/>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1.1. Сайт</w:t>
      </w:r>
      <w:r w:rsidRPr="001C7D11">
        <w:rPr>
          <w:rFonts w:ascii="Times New Roman" w:eastAsia="Times New Roman" w:hAnsi="Times New Roman" w:cs="Times New Roman"/>
          <w:color w:val="000000"/>
          <w:lang w:eastAsia="ru-RU"/>
        </w:rPr>
        <w:t>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сетевому адресу </w:t>
      </w:r>
      <w:hyperlink r:id="rId5" w:history="1">
        <w:r w:rsidRPr="000468C9">
          <w:rPr>
            <w:rStyle w:val="a3"/>
            <w:rFonts w:ascii="Times New Roman" w:eastAsia="Times New Roman" w:hAnsi="Times New Roman" w:cs="Times New Roman"/>
            <w:lang w:eastAsia="ru-RU"/>
          </w:rPr>
          <w:t>https://www.</w:t>
        </w:r>
        <w:r w:rsidRPr="000468C9">
          <w:rPr>
            <w:rStyle w:val="a3"/>
            <w:rFonts w:ascii="Times New Roman" w:eastAsia="Times New Roman" w:hAnsi="Times New Roman" w:cs="Times New Roman"/>
            <w:lang w:val="en-US" w:eastAsia="ru-RU"/>
          </w:rPr>
          <w:t>gigaparts</w:t>
        </w:r>
        <w:r w:rsidRPr="000468C9">
          <w:rPr>
            <w:rStyle w:val="a3"/>
            <w:rFonts w:ascii="Times New Roman" w:eastAsia="Times New Roman" w:hAnsi="Times New Roman" w:cs="Times New Roman"/>
            <w:lang w:eastAsia="ru-RU"/>
          </w:rPr>
          <w:t>.ru/</w:t>
        </w:r>
      </w:hyperlink>
      <w:r w:rsidRPr="001C7D11">
        <w:rPr>
          <w:rFonts w:ascii="Times New Roman" w:eastAsia="Times New Roman" w:hAnsi="Times New Roman" w:cs="Times New Roman"/>
          <w:color w:val="000000"/>
          <w:lang w:eastAsia="ru-RU"/>
        </w:rPr>
        <w:t>.</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1.2. </w:t>
      </w:r>
      <w:proofErr w:type="gramStart"/>
      <w:r w:rsidRPr="001C7D11">
        <w:rPr>
          <w:rFonts w:ascii="Times New Roman" w:eastAsia="Times New Roman" w:hAnsi="Times New Roman" w:cs="Times New Roman"/>
          <w:b/>
          <w:bCs/>
          <w:color w:val="000000"/>
          <w:lang w:eastAsia="ru-RU"/>
        </w:rPr>
        <w:t>Пользователь</w:t>
      </w:r>
      <w:r w:rsidRPr="001C7D11">
        <w:rPr>
          <w:rFonts w:ascii="Times New Roman" w:eastAsia="Times New Roman" w:hAnsi="Times New Roman" w:cs="Times New Roman"/>
          <w:color w:val="000000"/>
          <w:lang w:eastAsia="ru-RU"/>
        </w:rPr>
        <w:t> – лицо (физические лицо или представитель юридического лица), имеющее доступ к Сайту.</w:t>
      </w:r>
      <w:proofErr w:type="gramEnd"/>
      <w:r w:rsidRPr="001C7D11">
        <w:rPr>
          <w:rFonts w:ascii="Times New Roman" w:eastAsia="Times New Roman" w:hAnsi="Times New Roman" w:cs="Times New Roman"/>
          <w:color w:val="000000"/>
          <w:lang w:eastAsia="ru-RU"/>
        </w:rPr>
        <w:t xml:space="preserve"> По смыслу настоящей Политики к Пользователям могут относиться лица, с которым Оператор имеет трудовые, гражданско-правовые либо иные основанные на законе правоотношения. Пользователь по смыслу настоящей Политики явля</w:t>
      </w:r>
      <w:bookmarkStart w:id="0" w:name="_GoBack"/>
      <w:bookmarkEnd w:id="0"/>
      <w:r w:rsidRPr="001C7D11">
        <w:rPr>
          <w:rFonts w:ascii="Times New Roman" w:eastAsia="Times New Roman" w:hAnsi="Times New Roman" w:cs="Times New Roman"/>
          <w:color w:val="000000"/>
          <w:lang w:eastAsia="ru-RU"/>
        </w:rPr>
        <w:t>ется Субъектом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1.3.</w:t>
      </w:r>
      <w:r w:rsidRPr="001C7D11">
        <w:rPr>
          <w:rFonts w:ascii="Times New Roman" w:eastAsia="Times New Roman" w:hAnsi="Times New Roman" w:cs="Times New Roman"/>
          <w:color w:val="000000"/>
          <w:lang w:eastAsia="ru-RU"/>
        </w:rPr>
        <w:t> </w:t>
      </w:r>
      <w:r w:rsidRPr="001C7D11">
        <w:rPr>
          <w:rFonts w:ascii="Times New Roman" w:eastAsia="Times New Roman" w:hAnsi="Times New Roman" w:cs="Times New Roman"/>
          <w:b/>
          <w:bCs/>
          <w:color w:val="000000"/>
          <w:lang w:eastAsia="ru-RU"/>
        </w:rPr>
        <w:t>Доступ к Сайту</w:t>
      </w:r>
      <w:r w:rsidRPr="001C7D11">
        <w:rPr>
          <w:rFonts w:ascii="Times New Roman" w:eastAsia="Times New Roman" w:hAnsi="Times New Roman" w:cs="Times New Roman"/>
          <w:color w:val="000000"/>
          <w:lang w:eastAsia="ru-RU"/>
        </w:rPr>
        <w:t> – действия физического лица или представителя юридического лица по регистрации на Сайте (действия, осуществляемые в соответствии с разделом сайта «Регистрация»). Доступ к Сайту предоставляется Администрацией Сайта Пользователю на безвозмездной основе.</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1.4. Персональные данные</w:t>
      </w:r>
      <w:r w:rsidRPr="001C7D11">
        <w:rPr>
          <w:rFonts w:ascii="Times New Roman" w:eastAsia="Times New Roman" w:hAnsi="Times New Roman" w:cs="Times New Roman"/>
          <w:color w:val="000000"/>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1.5. </w:t>
      </w:r>
      <w:proofErr w:type="gramStart"/>
      <w:r w:rsidRPr="001C7D11">
        <w:rPr>
          <w:rFonts w:ascii="Times New Roman" w:eastAsia="Times New Roman" w:hAnsi="Times New Roman" w:cs="Times New Roman"/>
          <w:b/>
          <w:bCs/>
          <w:color w:val="000000"/>
          <w:lang w:eastAsia="ru-RU"/>
        </w:rPr>
        <w:t>Оператор</w:t>
      </w:r>
      <w:r w:rsidRPr="001C7D11">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ООО «</w:t>
      </w:r>
      <w:proofErr w:type="spellStart"/>
      <w:r>
        <w:rPr>
          <w:rFonts w:ascii="Times New Roman" w:eastAsia="Times New Roman" w:hAnsi="Times New Roman" w:cs="Times New Roman"/>
          <w:color w:val="000000"/>
          <w:lang w:eastAsia="ru-RU"/>
        </w:rPr>
        <w:t>ГИГАпартс</w:t>
      </w:r>
      <w:proofErr w:type="spellEnd"/>
      <w:r>
        <w:rPr>
          <w:rFonts w:ascii="Times New Roman" w:eastAsia="Times New Roman" w:hAnsi="Times New Roman" w:cs="Times New Roman"/>
          <w:color w:val="000000"/>
          <w:lang w:eastAsia="ru-RU"/>
        </w:rPr>
        <w:t>» (</w:t>
      </w:r>
      <w:r>
        <w:t>194358, Россия, Санкт-Петербург, пр.</w:t>
      </w:r>
      <w:proofErr w:type="gramEnd"/>
      <w:r>
        <w:t xml:space="preserve"> Просвещения, д. 22, </w:t>
      </w:r>
      <w:proofErr w:type="gramStart"/>
      <w:r>
        <w:t>лит</w:t>
      </w:r>
      <w:proofErr w:type="gramEnd"/>
      <w:r>
        <w:t xml:space="preserve">. </w:t>
      </w:r>
      <w:proofErr w:type="gramStart"/>
      <w:r>
        <w:t xml:space="preserve">А, </w:t>
      </w:r>
      <w:proofErr w:type="spellStart"/>
      <w:r>
        <w:t>пом</w:t>
      </w:r>
      <w:proofErr w:type="spellEnd"/>
      <w:r>
        <w:t xml:space="preserve"> 3-Н</w:t>
      </w:r>
      <w:r>
        <w:t xml:space="preserve">) </w:t>
      </w:r>
      <w:r w:rsidRPr="001C7D11">
        <w:rPr>
          <w:rFonts w:ascii="Times New Roman" w:eastAsia="Times New Roman" w:hAnsi="Times New Roman" w:cs="Times New Roman"/>
          <w:color w:val="000000"/>
          <w:lang w:eastAsia="ru-RU"/>
        </w:rPr>
        <w:t xml:space="preserve"> самостоятельно или совместно с другими лицами организующий обработку персональных данных, а также определяющий цели обработки персональных данных, подлежащих обработке, действия (операции), совершаемые с персональными данными.</w:t>
      </w:r>
      <w:proofErr w:type="gramEnd"/>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1.6. </w:t>
      </w:r>
      <w:proofErr w:type="gramStart"/>
      <w:r w:rsidRPr="001C7D11">
        <w:rPr>
          <w:rFonts w:ascii="Times New Roman" w:eastAsia="Times New Roman" w:hAnsi="Times New Roman" w:cs="Times New Roman"/>
          <w:b/>
          <w:bCs/>
          <w:color w:val="000000"/>
          <w:lang w:eastAsia="ru-RU"/>
        </w:rPr>
        <w:t>Обработка персональных данных</w:t>
      </w:r>
      <w:r w:rsidRPr="001C7D11">
        <w:rPr>
          <w:rFonts w:ascii="Times New Roman" w:eastAsia="Times New Roman" w:hAnsi="Times New Roman" w:cs="Times New Roman"/>
          <w:color w:val="000000"/>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1.7. Автоматизированная обработка персональных данных</w:t>
      </w:r>
      <w:r w:rsidRPr="001C7D11">
        <w:rPr>
          <w:rFonts w:ascii="Times New Roman" w:eastAsia="Times New Roman" w:hAnsi="Times New Roman" w:cs="Times New Roman"/>
          <w:color w:val="000000"/>
          <w:lang w:eastAsia="ru-RU"/>
        </w:rPr>
        <w:t> – обработка персональных данных с помощью средств вычислительной техники.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1.8. Распространение персональных данных</w:t>
      </w:r>
      <w:r w:rsidRPr="001C7D11">
        <w:rPr>
          <w:rFonts w:ascii="Times New Roman" w:eastAsia="Times New Roman" w:hAnsi="Times New Roman" w:cs="Times New Roman"/>
          <w:color w:val="000000"/>
          <w:lang w:eastAsia="ru-RU"/>
        </w:rPr>
        <w:t> –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1.9. Предоставление персональных данных</w:t>
      </w:r>
      <w:r w:rsidRPr="001C7D11">
        <w:rPr>
          <w:rFonts w:ascii="Times New Roman" w:eastAsia="Times New Roman" w:hAnsi="Times New Roman" w:cs="Times New Roman"/>
          <w:color w:val="000000"/>
          <w:lang w:eastAsia="ru-RU"/>
        </w:rPr>
        <w:t> – действия, направленные на раскрытие персональных данных определенному лицу или определенному кругу лиц.</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1.10. Блокирование персональных данных</w:t>
      </w:r>
      <w:r w:rsidRPr="001C7D11">
        <w:rPr>
          <w:rFonts w:ascii="Times New Roman" w:eastAsia="Times New Roman" w:hAnsi="Times New Roman" w:cs="Times New Roman"/>
          <w:color w:val="000000"/>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1.11. Уничтожение персональных данных</w:t>
      </w:r>
      <w:r w:rsidRPr="001C7D11">
        <w:rPr>
          <w:rFonts w:ascii="Times New Roman" w:eastAsia="Times New Roman" w:hAnsi="Times New Roman" w:cs="Times New Roman"/>
          <w:color w:val="000000"/>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1.12. Обезличивание персональных данных</w:t>
      </w:r>
      <w:r w:rsidRPr="001C7D11">
        <w:rPr>
          <w:rFonts w:ascii="Times New Roman" w:eastAsia="Times New Roman" w:hAnsi="Times New Roman" w:cs="Times New Roman"/>
          <w:color w:val="000000"/>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1.13. Информационная система персональных данных (</w:t>
      </w:r>
      <w:proofErr w:type="spellStart"/>
      <w:r w:rsidRPr="001C7D11">
        <w:rPr>
          <w:rFonts w:ascii="Times New Roman" w:eastAsia="Times New Roman" w:hAnsi="Times New Roman" w:cs="Times New Roman"/>
          <w:b/>
          <w:bCs/>
          <w:color w:val="000000"/>
          <w:lang w:eastAsia="ru-RU"/>
        </w:rPr>
        <w:t>ИСПДн</w:t>
      </w:r>
      <w:proofErr w:type="spellEnd"/>
      <w:r w:rsidRPr="001C7D11">
        <w:rPr>
          <w:rFonts w:ascii="Times New Roman" w:eastAsia="Times New Roman" w:hAnsi="Times New Roman" w:cs="Times New Roman"/>
          <w:b/>
          <w:bCs/>
          <w:color w:val="000000"/>
          <w:lang w:eastAsia="ru-RU"/>
        </w:rPr>
        <w:t>)</w:t>
      </w:r>
      <w:r w:rsidRPr="001C7D11">
        <w:rPr>
          <w:rFonts w:ascii="Times New Roman" w:eastAsia="Times New Roman" w:hAnsi="Times New Roman" w:cs="Times New Roman"/>
          <w:color w:val="000000"/>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w:t>
      </w:r>
    </w:p>
    <w:p w:rsidR="001C7D11" w:rsidRPr="001C7D11" w:rsidRDefault="001C7D11" w:rsidP="001C7D11">
      <w:pPr>
        <w:spacing w:after="0" w:line="253" w:lineRule="atLeast"/>
        <w:jc w:val="center"/>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2. Общие положения.</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 Настоящая Политика обработки персональных данных (далее - «Политика») разработана с целью соблюдения требований законодательства Российской Федерации, содержащих персональные данные и идентификации Пользователей, имеющих доступ к Сайту.</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lastRenderedPageBreak/>
        <w:t>2.2. Политика разработана в соответствии с Конституцией Российской Федерации, Гражданским кодексом Российской Федерации, действующим законодательством Российской Федерации в области защиты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2.3. Политика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2.4. Политика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2.5. В Политике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2.6. Целями Политики являются:</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xml:space="preserve">– 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w:t>
      </w:r>
      <w:proofErr w:type="gramStart"/>
      <w:r w:rsidRPr="001C7D11">
        <w:rPr>
          <w:rFonts w:ascii="Times New Roman" w:eastAsia="Times New Roman" w:hAnsi="Times New Roman" w:cs="Times New Roman"/>
          <w:color w:val="000000"/>
          <w:lang w:eastAsia="ru-RU"/>
        </w:rPr>
        <w:t>возникновения возможной угрозы безопасности Пользователей Сайта</w:t>
      </w:r>
      <w:proofErr w:type="gramEnd"/>
      <w:r w:rsidRPr="001C7D11">
        <w:rPr>
          <w:rFonts w:ascii="Times New Roman" w:eastAsia="Times New Roman" w:hAnsi="Times New Roman" w:cs="Times New Roman"/>
          <w:color w:val="000000"/>
          <w:lang w:eastAsia="ru-RU"/>
        </w:rPr>
        <w:t>.</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2.7. Принципы обработки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обработка персональных данных должна осуществляться на законной и справедливой основе.</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обработке подлежат только персональные данные, которые отвечают целям их обработки;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proofErr w:type="gramStart"/>
      <w:r w:rsidRPr="001C7D11">
        <w:rPr>
          <w:rFonts w:ascii="Times New Roman" w:eastAsia="Times New Roman" w:hAnsi="Times New Roman" w:cs="Times New Roman"/>
          <w:color w:val="000000"/>
          <w:lang w:eastAsia="ru-RU"/>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roofErr w:type="gramEnd"/>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Пользователь;</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2.8. Условия обработки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2.8.1  Обработка персональных данных Пользователей Сайта осуществляется на основании Конституции Российской Федерации, Гражданского кодекса РФ, действующего законодательства РФ в области защиты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2.8.2. Обработка персональных данных на Сайте осуществляется с соблюдением принципов и правил, предусмотренных Политикой и законодательством Российской Федерации.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Обработка персональных данных допускается в следующих случаях: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обработка персональных данных необходима для использования Сайта, стороной которого является Пользователь;</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lastRenderedPageBreak/>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w:t>
      </w:r>
      <w:proofErr w:type="gramStart"/>
      <w:r w:rsidRPr="001C7D11">
        <w:rPr>
          <w:rFonts w:ascii="Times New Roman" w:eastAsia="Times New Roman" w:hAnsi="Times New Roman" w:cs="Times New Roman"/>
          <w:color w:val="000000"/>
          <w:lang w:eastAsia="ru-RU"/>
        </w:rPr>
        <w:t>дств св</w:t>
      </w:r>
      <w:proofErr w:type="gramEnd"/>
      <w:r w:rsidRPr="001C7D11">
        <w:rPr>
          <w:rFonts w:ascii="Times New Roman" w:eastAsia="Times New Roman" w:hAnsi="Times New Roman" w:cs="Times New Roman"/>
          <w:color w:val="000000"/>
          <w:lang w:eastAsia="ru-RU"/>
        </w:rPr>
        <w:t>язи, а также в целях политической агитации, при условии обязательного обезличивания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обработка персональных данных предусмотрена законодательством Российской Федерации;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обработка персональных данных осуществляется в процессе хозяйственной деятельности Оператора.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2.9. Цели обработки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2.9.1. Обработка персональных данных Пользователей осуществляется исключительно в целях предоставления Пользователю возможности взаимодействовать с Сайтом. В иных случаях такая обработка осуществляется для ведения хозяйственной деятельности Оператора, в том числе заключения гражданско-правовых договоров с субъектами персональных данных (Пользователями), а именно резервирования и купли-продажи Товаров, размещенных на Сайте.</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2.9.2. </w:t>
      </w:r>
      <w:proofErr w:type="gramStart"/>
      <w:r w:rsidRPr="001C7D11">
        <w:rPr>
          <w:rFonts w:ascii="Times New Roman" w:eastAsia="Times New Roman" w:hAnsi="Times New Roman" w:cs="Times New Roman"/>
          <w:color w:val="000000"/>
          <w:lang w:eastAsia="ru-RU"/>
        </w:rPr>
        <w:t>Обработка персональных данных других категорий субъектов персональных данных осуществляется в целях: регулирования трудовых отношений с работниками Оператора; ведения кадрового, бухгалтерского, налогового учета; осуществления финансово-хозяйственной деятельности (в том числе подготовка, заключение, исполнение и прекращение договоров с клиентами и контрагентами); исполнения судебных актов, актов органов исполнительной власти и органов местного самоуправления, должностных лиц;</w:t>
      </w:r>
      <w:proofErr w:type="gramEnd"/>
      <w:r w:rsidRPr="001C7D11">
        <w:rPr>
          <w:rFonts w:ascii="Times New Roman" w:eastAsia="Times New Roman" w:hAnsi="Times New Roman" w:cs="Times New Roman"/>
          <w:color w:val="000000"/>
          <w:lang w:eastAsia="ru-RU"/>
        </w:rPr>
        <w:t xml:space="preserve"> достижения иных целей, не противоречащих действующему законодательству Российской Федерации.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2.10. Источники получения персональных данных Пользователей.</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2.10.1. Источником информации обо всех персональных данных Пользователя является непосредственно сам Пользователь.</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2.10.3. Персональные данные Пользователей относятся к конфиденциальной информации ограниченного доступа.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2.10.4. 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2.10.5.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2.10.6.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2.11. Способы обработки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2.11.1. Персональные данные Пользователей Сайта обрабатываются с использованием средств автоматизации, если иное не связано с приобретением Товаров посредством сайта.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2.11.2. Персональные данные иных 3-их лиц согласно целям обработки могут обрабатываться иным предусмотренным законом способом.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2.12. Права субъектов персональных данных (Пользователей).</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2.12.1. Пользователь имеет право на получение сведений об Операторе, о месте его нахождения, о налич</w:t>
      </w:r>
      <w:proofErr w:type="gramStart"/>
      <w:r w:rsidRPr="001C7D11">
        <w:rPr>
          <w:rFonts w:ascii="Times New Roman" w:eastAsia="Times New Roman" w:hAnsi="Times New Roman" w:cs="Times New Roman"/>
          <w:color w:val="000000"/>
          <w:lang w:eastAsia="ru-RU"/>
        </w:rPr>
        <w:t>ии у О</w:t>
      </w:r>
      <w:proofErr w:type="gramEnd"/>
      <w:r w:rsidRPr="001C7D11">
        <w:rPr>
          <w:rFonts w:ascii="Times New Roman" w:eastAsia="Times New Roman" w:hAnsi="Times New Roman" w:cs="Times New Roman"/>
          <w:color w:val="000000"/>
          <w:lang w:eastAsia="ru-RU"/>
        </w:rPr>
        <w:t>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Федерального закона «О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подтверждение факта обработки персональных данных Оператором, а также цель такой обработки;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lastRenderedPageBreak/>
        <w:t>– правовые основания и цели обработки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цели и применяемые Оператором способы обработки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сроки обработки персональных данных, в том числе сроки их хранения;</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порядок осуществления субъектом персональных данных прав, предусмотренных Федеральным законом;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xml:space="preserve">– информацию </w:t>
      </w:r>
      <w:proofErr w:type="gramStart"/>
      <w:r w:rsidRPr="001C7D11">
        <w:rPr>
          <w:rFonts w:ascii="Times New Roman" w:eastAsia="Times New Roman" w:hAnsi="Times New Roman" w:cs="Times New Roman"/>
          <w:color w:val="000000"/>
          <w:lang w:eastAsia="ru-RU"/>
        </w:rPr>
        <w:t>об</w:t>
      </w:r>
      <w:proofErr w:type="gramEnd"/>
      <w:r w:rsidRPr="001C7D11">
        <w:rPr>
          <w:rFonts w:ascii="Times New Roman" w:eastAsia="Times New Roman" w:hAnsi="Times New Roman" w:cs="Times New Roman"/>
          <w:color w:val="000000"/>
          <w:lang w:eastAsia="ru-RU"/>
        </w:rPr>
        <w:t xml:space="preserve"> </w:t>
      </w:r>
      <w:proofErr w:type="gramStart"/>
      <w:r w:rsidRPr="001C7D11">
        <w:rPr>
          <w:rFonts w:ascii="Times New Roman" w:eastAsia="Times New Roman" w:hAnsi="Times New Roman" w:cs="Times New Roman"/>
          <w:color w:val="000000"/>
          <w:lang w:eastAsia="ru-RU"/>
        </w:rPr>
        <w:t>осуществленной</w:t>
      </w:r>
      <w:proofErr w:type="gramEnd"/>
      <w:r w:rsidRPr="001C7D11">
        <w:rPr>
          <w:rFonts w:ascii="Times New Roman" w:eastAsia="Times New Roman" w:hAnsi="Times New Roman" w:cs="Times New Roman"/>
          <w:color w:val="000000"/>
          <w:lang w:eastAsia="ru-RU"/>
        </w:rPr>
        <w:t xml:space="preserve"> или о предполагаемой трансграничной передаче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иные сведения, предусмотренные Федеральным законом или другими федеральными законами;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требовать изменения, уточнения, уничтожения информации о самом себе;</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обжаловать неправомерные действия или бездействие по обработке персональных данных и требовать соответствующей компенсации в суде;</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на дополнение персональных данных оценочного характера заявлением, выражающим его собственную точку зрения;</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определять представителей для защиты своих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требовать от Оператора уведомления обо всех произведенных в них изменениях или исключениях из них.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2.12.3. Пользователь имеет право обжаловать в уполномоченном органе по защите прав субъектов персональных данных (</w:t>
      </w:r>
      <w:proofErr w:type="spellStart"/>
      <w:r w:rsidRPr="001C7D11">
        <w:rPr>
          <w:rFonts w:ascii="Times New Roman" w:eastAsia="Times New Roman" w:hAnsi="Times New Roman" w:cs="Times New Roman"/>
          <w:color w:val="000000"/>
          <w:lang w:eastAsia="ru-RU"/>
        </w:rPr>
        <w:t>Роскомнадзор</w:t>
      </w:r>
      <w:proofErr w:type="spellEnd"/>
      <w:r w:rsidRPr="001C7D11">
        <w:rPr>
          <w:rFonts w:ascii="Times New Roman" w:eastAsia="Times New Roman" w:hAnsi="Times New Roman" w:cs="Times New Roman"/>
          <w:color w:val="000000"/>
          <w:lang w:eastAsia="ru-RU"/>
        </w:rPr>
        <w:t>)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2.13. Обязанности Оператора.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xml:space="preserve">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w:t>
      </w:r>
      <w:proofErr w:type="gramStart"/>
      <w:r w:rsidRPr="001C7D11">
        <w:rPr>
          <w:rFonts w:ascii="Times New Roman" w:eastAsia="Times New Roman" w:hAnsi="Times New Roman" w:cs="Times New Roman"/>
          <w:color w:val="000000"/>
          <w:lang w:eastAsia="ru-RU"/>
        </w:rPr>
        <w:t>с даты обращения</w:t>
      </w:r>
      <w:proofErr w:type="gramEnd"/>
      <w:r w:rsidRPr="001C7D11">
        <w:rPr>
          <w:rFonts w:ascii="Times New Roman" w:eastAsia="Times New Roman" w:hAnsi="Times New Roman" w:cs="Times New Roman"/>
          <w:color w:val="000000"/>
          <w:lang w:eastAsia="ru-RU"/>
        </w:rPr>
        <w:t xml:space="preserve">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2.13.3. </w:t>
      </w:r>
      <w:proofErr w:type="gramStart"/>
      <w:r w:rsidRPr="001C7D11">
        <w:rPr>
          <w:rFonts w:ascii="Times New Roman" w:eastAsia="Times New Roman" w:hAnsi="Times New Roman" w:cs="Times New Roman"/>
          <w:color w:val="000000"/>
          <w:lang w:eastAsia="ru-RU"/>
        </w:rPr>
        <w:t>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часть 8 статьи 14 Федерального закона «О персональных данных» или иного федерального закона, с указанием основания</w:t>
      </w:r>
      <w:proofErr w:type="gramEnd"/>
      <w:r w:rsidRPr="001C7D11">
        <w:rPr>
          <w:rFonts w:ascii="Times New Roman" w:eastAsia="Times New Roman" w:hAnsi="Times New Roman" w:cs="Times New Roman"/>
          <w:color w:val="000000"/>
          <w:lang w:eastAsia="ru-RU"/>
        </w:rPr>
        <w:t xml:space="preserve"> для такого отказа, в срок, не превышающий 30 дней со дня обращения субъекта персональных данных или его представителя, либо </w:t>
      </w:r>
      <w:proofErr w:type="gramStart"/>
      <w:r w:rsidRPr="001C7D11">
        <w:rPr>
          <w:rFonts w:ascii="Times New Roman" w:eastAsia="Times New Roman" w:hAnsi="Times New Roman" w:cs="Times New Roman"/>
          <w:color w:val="000000"/>
          <w:lang w:eastAsia="ru-RU"/>
        </w:rPr>
        <w:t>с даты получения</w:t>
      </w:r>
      <w:proofErr w:type="gramEnd"/>
      <w:r w:rsidRPr="001C7D11">
        <w:rPr>
          <w:rFonts w:ascii="Times New Roman" w:eastAsia="Times New Roman" w:hAnsi="Times New Roman" w:cs="Times New Roman"/>
          <w:color w:val="000000"/>
          <w:lang w:eastAsia="ru-RU"/>
        </w:rPr>
        <w:t xml:space="preserve"> запроса субъекта персональных данных или его представителя.</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xml:space="preserve">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w:t>
      </w:r>
      <w:r w:rsidRPr="001C7D11">
        <w:rPr>
          <w:rFonts w:ascii="Times New Roman" w:eastAsia="Times New Roman" w:hAnsi="Times New Roman" w:cs="Times New Roman"/>
          <w:color w:val="000000"/>
          <w:lang w:eastAsia="ru-RU"/>
        </w:rPr>
        <w:lastRenderedPageBreak/>
        <w:t xml:space="preserve">деятельности указанного органа, Оператор обязан сообщить такую информацию в уполномоченный орган в течение 30 дней </w:t>
      </w:r>
      <w:proofErr w:type="gramStart"/>
      <w:r w:rsidRPr="001C7D11">
        <w:rPr>
          <w:rFonts w:ascii="Times New Roman" w:eastAsia="Times New Roman" w:hAnsi="Times New Roman" w:cs="Times New Roman"/>
          <w:color w:val="000000"/>
          <w:lang w:eastAsia="ru-RU"/>
        </w:rPr>
        <w:t>с даты получения</w:t>
      </w:r>
      <w:proofErr w:type="gramEnd"/>
      <w:r w:rsidRPr="001C7D11">
        <w:rPr>
          <w:rFonts w:ascii="Times New Roman" w:eastAsia="Times New Roman" w:hAnsi="Times New Roman" w:cs="Times New Roman"/>
          <w:color w:val="000000"/>
          <w:lang w:eastAsia="ru-RU"/>
        </w:rPr>
        <w:t xml:space="preserve"> такого запроса.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2.13.5. </w:t>
      </w:r>
      <w:proofErr w:type="gramStart"/>
      <w:r w:rsidRPr="001C7D11">
        <w:rPr>
          <w:rFonts w:ascii="Times New Roman" w:eastAsia="Times New Roman" w:hAnsi="Times New Roman" w:cs="Times New Roman"/>
          <w:color w:val="000000"/>
          <w:lang w:eastAsia="ru-RU"/>
        </w:rPr>
        <w:t>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2.13.6. </w:t>
      </w:r>
      <w:proofErr w:type="gramStart"/>
      <w:r w:rsidRPr="001C7D11">
        <w:rPr>
          <w:rFonts w:ascii="Times New Roman" w:eastAsia="Times New Roman" w:hAnsi="Times New Roman" w:cs="Times New Roman"/>
          <w:color w:val="000000"/>
          <w:lang w:eastAsia="ru-RU"/>
        </w:rPr>
        <w:t>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w:t>
      </w:r>
      <w:proofErr w:type="gramEnd"/>
      <w:r w:rsidRPr="001C7D11">
        <w:rPr>
          <w:rFonts w:ascii="Times New Roman" w:eastAsia="Times New Roman" w:hAnsi="Times New Roman" w:cs="Times New Roman"/>
          <w:color w:val="000000"/>
          <w:lang w:eastAsia="ru-RU"/>
        </w:rPr>
        <w:t xml:space="preserve">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xml:space="preserve">2.13.7.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w:t>
      </w:r>
      <w:proofErr w:type="gramStart"/>
      <w:r w:rsidRPr="001C7D11">
        <w:rPr>
          <w:rFonts w:ascii="Times New Roman" w:eastAsia="Times New Roman" w:hAnsi="Times New Roman" w:cs="Times New Roman"/>
          <w:color w:val="000000"/>
          <w:lang w:eastAsia="ru-RU"/>
        </w:rPr>
        <w:t>с даты достижения</w:t>
      </w:r>
      <w:proofErr w:type="gramEnd"/>
      <w:r w:rsidRPr="001C7D11">
        <w:rPr>
          <w:rFonts w:ascii="Times New Roman" w:eastAsia="Times New Roman" w:hAnsi="Times New Roman" w:cs="Times New Roman"/>
          <w:color w:val="000000"/>
          <w:lang w:eastAsia="ru-RU"/>
        </w:rPr>
        <w:t xml:space="preserve"> цели обработки персональных данных, если иное не предусмотрено договором, стороной которого является субъект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2.14. Режим конфиденциальности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Российской Федерации.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законодательством Российской Федерации.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2.14.3. В соответствии с перечнем персональных данных, обрабатываемых на Сайте, персональные данные Пользователей Сайта являются конфиденциальной информацией.</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w:t>
      </w:r>
    </w:p>
    <w:p w:rsidR="001C7D11" w:rsidRPr="001C7D11" w:rsidRDefault="001C7D11" w:rsidP="001C7D11">
      <w:pPr>
        <w:spacing w:after="0" w:line="253" w:lineRule="atLeast"/>
        <w:jc w:val="center"/>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3. Обработка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3.1. Перечень обрабатываемых персональных данных Пользователей: указывается в согласии на обработку персональных данных, размещенном на Сайте.</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Для регистрации на Сайте:</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логин (номер телефона);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фамилию, имя, отчество;</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адрес электронной почты.</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Для резервирования и покупки Товаров, помимо персональных данных, указанных при регистрации: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адрес доставки Товара;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иные сведения, указываемые Пользователем.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3.1.1. Обработка персональных данных Оператором также производится в отношении следующих лиц: работников Оператора, контрагентов и клиентов Оператора.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3.2. Лица, имеющие право доступа к персональным данным.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3.2.2. Перечень лиц, имеющих доступ к персональным данным, утверждается Индивидуальным предпринимателем.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3.3. Порядок и сроки хранения персональных данных на Сайте.</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3.3.1. Оператор осуществляет только хранение персональных данных Пользователей на Сайте.</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3.3.2. Сроки хранения персональных данных Пользователей на Сайте определены условиями Согласия на обработку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lastRenderedPageBreak/>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3.3.5. Оператором не ведется обработка персональных данных Пользователей на бумажных носителях информации.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3.4. Блокирование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3.4.2. Оператор не передает персональные данные третьим лицам и не поручает обработку персональных данных сторонним лицам и организациям, если иное не следует из действий Пользователя на сайте (например, доставка Товара Транспортной компанией). Персональные данные Пользователей Сайта обрабатывают только сотрудники Оператора (администраторы баз данных и т. д.), допущенные в установленном порядке к обработке персональных данных Пользователей.</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3.4.3. Блокирование персональных данных на Сайте осуществляется на основании письменного заявления от субъекта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3.5. Уничтожение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3.5.3. В случае отсутствия возможности уничтожения персональных данных Оператор осуществляет блокирование таких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w:t>
      </w:r>
    </w:p>
    <w:p w:rsidR="001C7D11" w:rsidRPr="001C7D11" w:rsidRDefault="001C7D11" w:rsidP="001C7D11">
      <w:pPr>
        <w:spacing w:after="0" w:line="253" w:lineRule="atLeast"/>
        <w:jc w:val="center"/>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4. Система защиты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4.1. Меры по обеспечению безопасности персональных данных при их обработке.</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4.1.2. Обеспечение безопасности персональных данных достигается, в частности: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определением угроз безопасности персональных данных при их обработке в информационных системах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применением прошедших в установленном порядке процедуру оценки соответствия средств защиты информации;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w:t>
      </w:r>
      <w:proofErr w:type="gramStart"/>
      <w:r w:rsidRPr="001C7D11">
        <w:rPr>
          <w:rFonts w:ascii="Times New Roman" w:eastAsia="Times New Roman" w:hAnsi="Times New Roman" w:cs="Times New Roman"/>
          <w:color w:val="000000"/>
          <w:lang w:eastAsia="ru-RU"/>
        </w:rPr>
        <w:t>у</w:t>
      </w:r>
      <w:proofErr w:type="gramEnd"/>
      <w:r w:rsidRPr="001C7D11">
        <w:rPr>
          <w:rFonts w:ascii="Times New Roman" w:eastAsia="Times New Roman" w:hAnsi="Times New Roman" w:cs="Times New Roman"/>
          <w:color w:val="000000"/>
          <w:lang w:eastAsia="ru-RU"/>
        </w:rPr>
        <w:t>четом машинных носителей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обнаружением фактов несанкционированного доступа к персональным данным и принятием мер;</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lastRenderedPageBreak/>
        <w:t>– восстановлением персональных данных, модифицированных или уничтоженных вследствие несанкционированного доступа к ним;</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w:t>
      </w:r>
      <w:proofErr w:type="gramStart"/>
      <w:r w:rsidRPr="001C7D11">
        <w:rPr>
          <w:rFonts w:ascii="Times New Roman" w:eastAsia="Times New Roman" w:hAnsi="Times New Roman" w:cs="Times New Roman"/>
          <w:color w:val="000000"/>
          <w:lang w:eastAsia="ru-RU"/>
        </w:rPr>
        <w:t>контролем за</w:t>
      </w:r>
      <w:proofErr w:type="gramEnd"/>
      <w:r w:rsidRPr="001C7D11">
        <w:rPr>
          <w:rFonts w:ascii="Times New Roman" w:eastAsia="Times New Roman" w:hAnsi="Times New Roman" w:cs="Times New Roman"/>
          <w:color w:val="000000"/>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4.1.3. Для целей Политики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4.2. Защищаемые сведения о субъекте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К защищаемым сведениям о субъекте персональных данных на Сайте относятся данные, позволяющие идентифицировать субъекта персональных данных и/или получить о нем дополнительные сведения, предусмотренные законодательством и Политикой.</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4.3. Меры по охране конфиденциальности информации признаются разумно достаточными, если: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исключается доступ к персональным данным любых третьих лиц без согласия Оператора;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обеспечивается возможность использования информации, содержащей персональные данные, без нарушения законодательства о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4.4.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4.5. Ответственность.</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4.5.1.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Политикой, требованиями законодательства Российской Федерации.</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4.5.2. Лица, виновные в нарушении требований Политики, несут предусмотренную законодательством Российской Федерации ответственность.</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4.5.3. Ответственность за соблюдение режима персональных данных по отношению к персональным данным, находящимся в базах данных Сайта, несут лица ответственные за обработку персональных данных.</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w:t>
      </w:r>
    </w:p>
    <w:p w:rsidR="001C7D11" w:rsidRPr="001C7D11" w:rsidRDefault="001C7D11" w:rsidP="001C7D11">
      <w:pPr>
        <w:spacing w:after="0" w:line="253" w:lineRule="atLeast"/>
        <w:jc w:val="center"/>
        <w:textAlignment w:val="baseline"/>
        <w:rPr>
          <w:rFonts w:ascii="Calibri" w:eastAsia="Times New Roman" w:hAnsi="Calibri" w:cs="Calibri"/>
          <w:color w:val="000000"/>
          <w:lang w:eastAsia="ru-RU"/>
        </w:rPr>
      </w:pPr>
      <w:r w:rsidRPr="001C7D11">
        <w:rPr>
          <w:rFonts w:ascii="Times New Roman" w:eastAsia="Times New Roman" w:hAnsi="Times New Roman" w:cs="Times New Roman"/>
          <w:b/>
          <w:bCs/>
          <w:color w:val="000000"/>
          <w:lang w:eastAsia="ru-RU"/>
        </w:rPr>
        <w:t>5. Заключительные положения.</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 xml:space="preserve">5.1. В случае изменения действующего законодательства, внесения изменений в нормативные документы по защите персональных данных настоящее Политика действует в части, не противоречащей действующему законодательству до приведения его в соответствие с </w:t>
      </w:r>
      <w:proofErr w:type="gramStart"/>
      <w:r w:rsidRPr="001C7D11">
        <w:rPr>
          <w:rFonts w:ascii="Times New Roman" w:eastAsia="Times New Roman" w:hAnsi="Times New Roman" w:cs="Times New Roman"/>
          <w:color w:val="000000"/>
          <w:lang w:eastAsia="ru-RU"/>
        </w:rPr>
        <w:t>такими</w:t>
      </w:r>
      <w:proofErr w:type="gramEnd"/>
      <w:r w:rsidRPr="001C7D11">
        <w:rPr>
          <w:rFonts w:ascii="Times New Roman" w:eastAsia="Times New Roman" w:hAnsi="Times New Roman" w:cs="Times New Roman"/>
          <w:color w:val="000000"/>
          <w:lang w:eastAsia="ru-RU"/>
        </w:rPr>
        <w:t>.</w:t>
      </w:r>
    </w:p>
    <w:p w:rsidR="001C7D11"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5.2. Условия настоящей Политики устанавливаются, изменяются и отменяются Оператором в одностороннем порядке без предварительного уведомления Пользователя. В случае существенного изменения условий настоящего Соглашения Оператор извещает об этом Пользователей путем размещения на Сайте соответствующего сообщения.</w:t>
      </w:r>
    </w:p>
    <w:p w:rsidR="002C13E8" w:rsidRPr="001C7D11" w:rsidRDefault="001C7D11" w:rsidP="001C7D11">
      <w:pPr>
        <w:shd w:val="clear" w:color="auto" w:fill="FFFFFF"/>
        <w:spacing w:after="0" w:line="253" w:lineRule="atLeast"/>
        <w:ind w:firstLine="709"/>
        <w:jc w:val="both"/>
        <w:textAlignment w:val="baseline"/>
        <w:rPr>
          <w:rFonts w:ascii="Calibri" w:eastAsia="Times New Roman" w:hAnsi="Calibri" w:cs="Calibri"/>
          <w:color w:val="000000"/>
          <w:lang w:eastAsia="ru-RU"/>
        </w:rPr>
      </w:pPr>
      <w:r w:rsidRPr="001C7D11">
        <w:rPr>
          <w:rFonts w:ascii="Times New Roman" w:eastAsia="Times New Roman" w:hAnsi="Times New Roman" w:cs="Times New Roman"/>
          <w:color w:val="000000"/>
          <w:lang w:eastAsia="ru-RU"/>
        </w:rPr>
        <w:t>5.3. Если Пользователь не согласен с условиями настоящей Политики, то он должен немедленно покинуть Сайт. В противном случае продолжение использования Пользователем Сайта означает, что Пользователь согласен с условиями настоящей Политики.</w:t>
      </w:r>
    </w:p>
    <w:sectPr w:rsidR="002C13E8" w:rsidRPr="001C7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11"/>
    <w:rsid w:val="001C7D11"/>
    <w:rsid w:val="002C1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1C7D11"/>
  </w:style>
  <w:style w:type="character" w:styleId="a3">
    <w:name w:val="Hyperlink"/>
    <w:basedOn w:val="a0"/>
    <w:uiPriority w:val="99"/>
    <w:unhideWhenUsed/>
    <w:rsid w:val="001C7D11"/>
    <w:rPr>
      <w:color w:val="0000FF"/>
      <w:u w:val="single"/>
    </w:rPr>
  </w:style>
  <w:style w:type="character" w:customStyle="1" w:styleId="grame">
    <w:name w:val="grame"/>
    <w:basedOn w:val="a0"/>
    <w:rsid w:val="001C7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1C7D11"/>
  </w:style>
  <w:style w:type="character" w:styleId="a3">
    <w:name w:val="Hyperlink"/>
    <w:basedOn w:val="a0"/>
    <w:uiPriority w:val="99"/>
    <w:unhideWhenUsed/>
    <w:rsid w:val="001C7D11"/>
    <w:rPr>
      <w:color w:val="0000FF"/>
      <w:u w:val="single"/>
    </w:rPr>
  </w:style>
  <w:style w:type="character" w:customStyle="1" w:styleId="grame">
    <w:name w:val="grame"/>
    <w:basedOn w:val="a0"/>
    <w:rsid w:val="001C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igapart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3952</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aeu87@outlook.com</dc:creator>
  <cp:lastModifiedBy>aeu87@outlook.com</cp:lastModifiedBy>
  <cp:revision>1</cp:revision>
  <dcterms:created xsi:type="dcterms:W3CDTF">2019-06-13T10:51:00Z</dcterms:created>
  <dcterms:modified xsi:type="dcterms:W3CDTF">2019-06-13T10:57:00Z</dcterms:modified>
</cp:coreProperties>
</file>